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FD9A" w14:textId="77777777" w:rsidR="00771161" w:rsidRDefault="00771161" w:rsidP="00771161">
      <w:pPr>
        <w:jc w:val="center"/>
        <w:rPr>
          <w:lang w:val="en-CA"/>
        </w:rPr>
      </w:pPr>
      <w:r>
        <w:rPr>
          <w:lang w:val="en-CA"/>
        </w:rPr>
        <w:t>ABBOTSFORD SENIOR SECONDARY PAC MINUTES</w:t>
      </w:r>
    </w:p>
    <w:p w14:paraId="5E0FF1C2" w14:textId="7419D49F" w:rsidR="00771161" w:rsidRDefault="00771161" w:rsidP="00771161">
      <w:pPr>
        <w:jc w:val="center"/>
        <w:rPr>
          <w:lang w:val="en-CA"/>
        </w:rPr>
      </w:pPr>
      <w:r>
        <w:rPr>
          <w:lang w:val="en-CA"/>
        </w:rPr>
        <w:t>October 18, 2022</w:t>
      </w:r>
    </w:p>
    <w:p w14:paraId="1DFEDC16" w14:textId="554E0970" w:rsidR="00771161" w:rsidRDefault="00771161" w:rsidP="00771161">
      <w:pPr>
        <w:jc w:val="center"/>
        <w:rPr>
          <w:lang w:val="en-CA"/>
        </w:rPr>
      </w:pPr>
    </w:p>
    <w:p w14:paraId="2DCCF889" w14:textId="74A52E3C" w:rsidR="00771161" w:rsidRDefault="00771161" w:rsidP="0077116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Welcome and Introduction:</w:t>
      </w:r>
      <w:r w:rsidR="00277FC9">
        <w:rPr>
          <w:lang w:val="en-CA"/>
        </w:rPr>
        <w:t xml:space="preserve"> </w:t>
      </w:r>
      <w:r>
        <w:rPr>
          <w:lang w:val="en-CA"/>
        </w:rPr>
        <w:t xml:space="preserve">  Library Meeting Room – Abbotsford Senior – Winsome Rauch</w:t>
      </w:r>
    </w:p>
    <w:p w14:paraId="67EBE47D" w14:textId="133B6DD1" w:rsidR="00771161" w:rsidRDefault="00771161" w:rsidP="0077116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 attendance:  Winsome Rauch, Nicole Giesbrecht, Angie Kahlon, Carla Campbell, Brigette Wimmer and Online:  Dawn Ewert</w:t>
      </w:r>
      <w:r w:rsidR="006E09DA">
        <w:rPr>
          <w:lang w:val="en-CA"/>
        </w:rPr>
        <w:t>,</w:t>
      </w:r>
      <w:r>
        <w:rPr>
          <w:lang w:val="en-CA"/>
        </w:rPr>
        <w:t xml:space="preserve"> Duan Hu</w:t>
      </w:r>
      <w:r w:rsidR="006E09DA">
        <w:rPr>
          <w:lang w:val="en-CA"/>
        </w:rPr>
        <w:t>, Manoj Kumar, Jo Sanchez and Kiran Harry</w:t>
      </w:r>
    </w:p>
    <w:p w14:paraId="5BD53653" w14:textId="0BBC88F9" w:rsidR="006E09DA" w:rsidRPr="006E09DA" w:rsidRDefault="006E09DA" w:rsidP="006E09DA">
      <w:pPr>
        <w:ind w:left="1080"/>
        <w:rPr>
          <w:lang w:val="en-CA"/>
        </w:rPr>
      </w:pPr>
    </w:p>
    <w:p w14:paraId="3F19864D" w14:textId="286E896E" w:rsidR="00771161" w:rsidRDefault="00771161" w:rsidP="0077116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Pr="00771161">
        <w:rPr>
          <w:lang w:val="en-CA"/>
        </w:rPr>
        <w:t>Principal’s Report – Carla Campbell</w:t>
      </w:r>
    </w:p>
    <w:p w14:paraId="339B0320" w14:textId="4A6A6A08" w:rsidR="00771161" w:rsidRDefault="00771161" w:rsidP="0077116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Affordability Funding</w:t>
      </w:r>
    </w:p>
    <w:p w14:paraId="6F729244" w14:textId="670D8335" w:rsidR="00771161" w:rsidRDefault="00771161" w:rsidP="0077116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$60,000,000.00 to support families in need</w:t>
      </w:r>
    </w:p>
    <w:p w14:paraId="0C6F689D" w14:textId="7E48CBF8" w:rsidR="00771161" w:rsidRDefault="00771161" w:rsidP="0077116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Abbotsford District will receive $1,900,000.00</w:t>
      </w:r>
    </w:p>
    <w:p w14:paraId="49C5E746" w14:textId="58E50173" w:rsidR="00771161" w:rsidRDefault="00771161" w:rsidP="0077116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Consultation Process – Priorities:  </w:t>
      </w:r>
      <w:r>
        <w:rPr>
          <w:lang w:val="en-CA"/>
        </w:rPr>
        <w:tab/>
        <w:t>Meals</w:t>
      </w:r>
    </w:p>
    <w:p w14:paraId="6475912F" w14:textId="1B3CA0D1" w:rsidR="00771161" w:rsidRDefault="00771161" w:rsidP="00771161">
      <w:pPr>
        <w:pStyle w:val="ListParagraph"/>
        <w:ind w:left="5760"/>
        <w:rPr>
          <w:lang w:val="en-CA"/>
        </w:rPr>
      </w:pPr>
      <w:r>
        <w:rPr>
          <w:lang w:val="en-CA"/>
        </w:rPr>
        <w:t>School Supplies</w:t>
      </w:r>
    </w:p>
    <w:p w14:paraId="7FF241DF" w14:textId="76334A89" w:rsidR="00771161" w:rsidRDefault="00771161" w:rsidP="00771161">
      <w:pPr>
        <w:pStyle w:val="ListParagraph"/>
        <w:ind w:left="5760"/>
        <w:rPr>
          <w:lang w:val="en-CA"/>
        </w:rPr>
      </w:pPr>
      <w:r>
        <w:rPr>
          <w:lang w:val="en-CA"/>
        </w:rPr>
        <w:t>School Fees</w:t>
      </w:r>
    </w:p>
    <w:p w14:paraId="63FE9F94" w14:textId="07C3E183" w:rsidR="00D73C1A" w:rsidRDefault="00771161" w:rsidP="00D73C1A">
      <w:pPr>
        <w:pStyle w:val="ListParagraph"/>
        <w:ind w:left="5760"/>
        <w:rPr>
          <w:lang w:val="en-CA"/>
        </w:rPr>
      </w:pPr>
      <w:r>
        <w:rPr>
          <w:lang w:val="en-CA"/>
        </w:rPr>
        <w:t>Clothes for School</w:t>
      </w:r>
    </w:p>
    <w:p w14:paraId="00AF2121" w14:textId="6E9E2543" w:rsidR="00D73C1A" w:rsidRDefault="00D73C1A" w:rsidP="00D73C1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Funds not yet received</w:t>
      </w:r>
    </w:p>
    <w:p w14:paraId="44087E77" w14:textId="6572631A" w:rsidR="00D73C1A" w:rsidRDefault="00D73C1A" w:rsidP="00D73C1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Families will reach out to the </w:t>
      </w:r>
      <w:r w:rsidR="00277FC9">
        <w:rPr>
          <w:lang w:val="en-CA"/>
        </w:rPr>
        <w:t>school;</w:t>
      </w:r>
      <w:r>
        <w:rPr>
          <w:lang w:val="en-CA"/>
        </w:rPr>
        <w:t xml:space="preserve"> some families have already emailed the school – These requests will be kept confidential</w:t>
      </w:r>
    </w:p>
    <w:p w14:paraId="340D7073" w14:textId="74A6FDF3" w:rsidR="00D73C1A" w:rsidRDefault="00D73C1A" w:rsidP="00D73C1A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Example:  If a family is struggling to buy groceries the school will have give cards to give out to grocery stores.</w:t>
      </w:r>
    </w:p>
    <w:p w14:paraId="456958E0" w14:textId="1C986177" w:rsidR="00D73C1A" w:rsidRDefault="00D73C1A" w:rsidP="00D73C1A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Example:  The school will wave fees for school events ie. Grad or sports fees</w:t>
      </w:r>
    </w:p>
    <w:p w14:paraId="1CDFC0C3" w14:textId="7AC32A7A" w:rsidR="00D73C1A" w:rsidRDefault="00D73C1A" w:rsidP="00D73C1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Students themselves can come forward – It would then be discussed with teachers/counselor and Admin.</w:t>
      </w:r>
    </w:p>
    <w:p w14:paraId="2C418428" w14:textId="5FB2D269" w:rsidR="00D73C1A" w:rsidRDefault="00D73C1A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Grad Update:  Grad cruise was </w:t>
      </w:r>
      <w:r w:rsidR="00277FC9">
        <w:rPr>
          <w:lang w:val="en-CA"/>
        </w:rPr>
        <w:t>a</w:t>
      </w:r>
      <w:r>
        <w:rPr>
          <w:lang w:val="en-CA"/>
        </w:rPr>
        <w:t xml:space="preserve"> great </w:t>
      </w:r>
      <w:r w:rsidR="00277FC9">
        <w:rPr>
          <w:lang w:val="en-CA"/>
        </w:rPr>
        <w:t>event;</w:t>
      </w:r>
      <w:r>
        <w:rPr>
          <w:lang w:val="en-CA"/>
        </w:rPr>
        <w:t xml:space="preserve"> the weather was beautiful and the boat was full</w:t>
      </w:r>
      <w:r w:rsidR="00277FC9">
        <w:rPr>
          <w:lang w:val="en-CA"/>
        </w:rPr>
        <w:t>.</w:t>
      </w:r>
    </w:p>
    <w:p w14:paraId="348DBEDB" w14:textId="470C6ADD" w:rsidR="00D73C1A" w:rsidRDefault="00D73C1A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Vancouver Conference – Giving Students a Voice – 6 Students from each school</w:t>
      </w:r>
    </w:p>
    <w:p w14:paraId="426C8297" w14:textId="17086602" w:rsidR="00D73C1A" w:rsidRDefault="005E00B7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Sports Teams:  They are all doing well – Football to have another Friday night </w:t>
      </w:r>
      <w:r w:rsidR="00CA7F7B">
        <w:rPr>
          <w:lang w:val="en-CA"/>
        </w:rPr>
        <w:t>home</w:t>
      </w:r>
      <w:r>
        <w:rPr>
          <w:lang w:val="en-CA"/>
        </w:rPr>
        <w:t xml:space="preserve"> game, Volleyball has lots of games on the go each week.</w:t>
      </w:r>
    </w:p>
    <w:p w14:paraId="28D9A874" w14:textId="7D9AFA40" w:rsidR="005E00B7" w:rsidRDefault="005E00B7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Spirit Week – Next week, which is the first Leadership Activity</w:t>
      </w:r>
    </w:p>
    <w:p w14:paraId="3D7F755E" w14:textId="7970124F" w:rsidR="005E00B7" w:rsidRDefault="005E00B7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November 4, 2022 – Pep Rally</w:t>
      </w:r>
    </w:p>
    <w:p w14:paraId="21F2DCB4" w14:textId="4346A93C" w:rsidR="005E00B7" w:rsidRDefault="005E00B7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school is having visitors from the Board Office.  Today, Dr. Kevin Godden shadowed a Grade 11 student in 2 of their classes.  Kat Hannah will be shadowing a special needs student for the full day on Friday.</w:t>
      </w:r>
    </w:p>
    <w:p w14:paraId="08D74841" w14:textId="0376DD7D" w:rsidR="00F83162" w:rsidRDefault="00F83162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Hosting Model</w:t>
      </w:r>
      <w:r w:rsidR="006E09DA">
        <w:rPr>
          <w:lang w:val="en-CA"/>
        </w:rPr>
        <w:t xml:space="preserve"> United Nations</w:t>
      </w:r>
      <w:r>
        <w:rPr>
          <w:lang w:val="en-CA"/>
        </w:rPr>
        <w:t xml:space="preserve">:  Students from different schools in the Lower Mainland will attend a conference modeling the </w:t>
      </w:r>
      <w:r w:rsidR="00CA7F7B">
        <w:rPr>
          <w:lang w:val="en-CA"/>
        </w:rPr>
        <w:t>United Nations</w:t>
      </w:r>
      <w:r>
        <w:rPr>
          <w:lang w:val="en-CA"/>
        </w:rPr>
        <w:t xml:space="preserve"> and will take on the perspective of different countries.</w:t>
      </w:r>
    </w:p>
    <w:p w14:paraId="3FB3B43B" w14:textId="71D301DC" w:rsidR="00F83162" w:rsidRDefault="00F83162" w:rsidP="00D73C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Teacher Conferences – Admin. would prefer and Parent Teacher night, but they have gone to a different system at this time to have parents arrange meetings with teachers directly.</w:t>
      </w:r>
    </w:p>
    <w:p w14:paraId="46FB46AA" w14:textId="3964668C" w:rsidR="00F83162" w:rsidRDefault="00F83162" w:rsidP="00F831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September Minutes – Winsome - Motion to </w:t>
      </w:r>
      <w:r w:rsidR="00277FC9">
        <w:rPr>
          <w:lang w:val="en-CA"/>
        </w:rPr>
        <w:t>accept Brigette</w:t>
      </w:r>
      <w:r>
        <w:rPr>
          <w:lang w:val="en-CA"/>
        </w:rPr>
        <w:t xml:space="preserve"> – Second </w:t>
      </w:r>
    </w:p>
    <w:p w14:paraId="0026FA1A" w14:textId="4D2F6A2E" w:rsidR="00F83162" w:rsidRDefault="00F83162" w:rsidP="00F831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Treasurer Report – Loveleen met earlier with Winsome</w:t>
      </w:r>
    </w:p>
    <w:p w14:paraId="2F094306" w14:textId="6839A344" w:rsidR="00F83162" w:rsidRDefault="00F83162" w:rsidP="00F8316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Winsome presented the Budget</w:t>
      </w:r>
    </w:p>
    <w:p w14:paraId="063947B1" w14:textId="577712AA" w:rsidR="00F83162" w:rsidRDefault="00F83162" w:rsidP="00F8316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General Account - $2,468.28 plus School Cash deposit of $1,120.00</w:t>
      </w:r>
    </w:p>
    <w:p w14:paraId="0E13EF05" w14:textId="6939F6EE" w:rsidR="00F83162" w:rsidRDefault="00F83162" w:rsidP="00F8316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Gaming Account - $27,915.59</w:t>
      </w:r>
    </w:p>
    <w:p w14:paraId="6FC302AB" w14:textId="0E2EEF4D" w:rsidR="00F83162" w:rsidRDefault="00F83162" w:rsidP="00F831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Fund Requests for Gaming Funds with input from the </w:t>
      </w:r>
      <w:r w:rsidR="00277FC9">
        <w:rPr>
          <w:lang w:val="en-CA"/>
        </w:rPr>
        <w:t>principal</w:t>
      </w:r>
    </w:p>
    <w:p w14:paraId="778B6842" w14:textId="73857D75" w:rsidR="00F83162" w:rsidRDefault="00F83162" w:rsidP="00F83162">
      <w:pPr>
        <w:pStyle w:val="ListParagraph"/>
        <w:ind w:left="2880"/>
        <w:rPr>
          <w:lang w:val="en-CA"/>
        </w:rPr>
      </w:pPr>
      <w:r>
        <w:rPr>
          <w:lang w:val="en-CA"/>
        </w:rPr>
        <w:t xml:space="preserve">See Report </w:t>
      </w:r>
    </w:p>
    <w:p w14:paraId="13244DEB" w14:textId="59B4EB86" w:rsidR="00F83162" w:rsidRDefault="00F83162" w:rsidP="00F83162">
      <w:pPr>
        <w:rPr>
          <w:lang w:val="en-CA"/>
        </w:rPr>
      </w:pPr>
      <w:r>
        <w:rPr>
          <w:lang w:val="en-CA"/>
        </w:rPr>
        <w:t xml:space="preserve">      </w:t>
      </w:r>
      <w:r>
        <w:rPr>
          <w:lang w:val="en-CA"/>
        </w:rPr>
        <w:tab/>
        <w:t>Comments and Recommendations:</w:t>
      </w:r>
    </w:p>
    <w:p w14:paraId="0CBC6A12" w14:textId="4705754A" w:rsidR="00F83162" w:rsidRDefault="00F83162" w:rsidP="00E81D47">
      <w:pPr>
        <w:ind w:left="1440"/>
        <w:rPr>
          <w:lang w:val="en-CA"/>
        </w:rPr>
      </w:pPr>
      <w:r>
        <w:rPr>
          <w:lang w:val="en-CA"/>
        </w:rPr>
        <w:t xml:space="preserve">Angie – Is it possible to do more for the Grads as they have missed out </w:t>
      </w:r>
      <w:r w:rsidR="00E81D47">
        <w:rPr>
          <w:lang w:val="en-CA"/>
        </w:rPr>
        <w:t xml:space="preserve">due to Covid </w:t>
      </w:r>
      <w:r>
        <w:rPr>
          <w:lang w:val="en-CA"/>
        </w:rPr>
        <w:t xml:space="preserve">and </w:t>
      </w:r>
      <w:r w:rsidR="00E81D47">
        <w:rPr>
          <w:lang w:val="en-CA"/>
        </w:rPr>
        <w:t xml:space="preserve">        </w:t>
      </w:r>
      <w:r>
        <w:rPr>
          <w:lang w:val="en-CA"/>
        </w:rPr>
        <w:t>costs have gone up</w:t>
      </w:r>
    </w:p>
    <w:p w14:paraId="377178D7" w14:textId="7E2D6461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Winsome – The grads in 2020 raised money and were unable to use it so those funds have been split between the 2022 and 2023 grads</w:t>
      </w:r>
    </w:p>
    <w:p w14:paraId="2E70E5C3" w14:textId="34179DB4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Nicole – Affordability Funds to cover some of the expenses</w:t>
      </w:r>
    </w:p>
    <w:p w14:paraId="0909D411" w14:textId="36E6B80E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Dawn – Suggested that an additional $400.00 could come from the general account</w:t>
      </w:r>
    </w:p>
    <w:p w14:paraId="4C2FCCF3" w14:textId="293DBB4F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 xml:space="preserve">Angie made a motion </w:t>
      </w:r>
      <w:r w:rsidR="00277FC9">
        <w:rPr>
          <w:lang w:val="en-CA"/>
        </w:rPr>
        <w:t>to add</w:t>
      </w:r>
      <w:r>
        <w:rPr>
          <w:lang w:val="en-CA"/>
        </w:rPr>
        <w:t xml:space="preserve"> $400.00 from the general account to the budget for Dry Grad.  They will then increase from $1,000.00 to $1,400.00</w:t>
      </w:r>
    </w:p>
    <w:p w14:paraId="3AFD0A65" w14:textId="289C7FCA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Winsome – Motion to</w:t>
      </w:r>
      <w:r w:rsidR="006E09DA">
        <w:rPr>
          <w:lang w:val="en-CA"/>
        </w:rPr>
        <w:t xml:space="preserve"> approve </w:t>
      </w:r>
      <w:r>
        <w:rPr>
          <w:lang w:val="en-CA"/>
        </w:rPr>
        <w:t>$400.00 f</w:t>
      </w:r>
      <w:r w:rsidR="006E09DA">
        <w:rPr>
          <w:lang w:val="en-CA"/>
        </w:rPr>
        <w:t>or Dry</w:t>
      </w:r>
      <w:r>
        <w:rPr>
          <w:lang w:val="en-CA"/>
        </w:rPr>
        <w:t xml:space="preserve"> Grad </w:t>
      </w:r>
      <w:r w:rsidR="006E09DA">
        <w:rPr>
          <w:lang w:val="en-CA"/>
        </w:rPr>
        <w:t>from PAC General</w:t>
      </w:r>
      <w:r>
        <w:rPr>
          <w:lang w:val="en-CA"/>
        </w:rPr>
        <w:t xml:space="preserve"> </w:t>
      </w:r>
      <w:r w:rsidR="006E09DA">
        <w:rPr>
          <w:lang w:val="en-CA"/>
        </w:rPr>
        <w:t>A</w:t>
      </w:r>
      <w:r>
        <w:rPr>
          <w:lang w:val="en-CA"/>
        </w:rPr>
        <w:t>ccount.</w:t>
      </w:r>
    </w:p>
    <w:p w14:paraId="13DDF740" w14:textId="15506086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Brigette – Second</w:t>
      </w:r>
    </w:p>
    <w:p w14:paraId="611CF17D" w14:textId="02A27298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Approved</w:t>
      </w:r>
    </w:p>
    <w:p w14:paraId="2D12EEE3" w14:textId="500E3FBB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Winsome – Approve proposed gaming budget</w:t>
      </w:r>
    </w:p>
    <w:p w14:paraId="4DAFD3DB" w14:textId="7BE302C3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Angie – Second</w:t>
      </w:r>
    </w:p>
    <w:p w14:paraId="2039B11F" w14:textId="7C2DF3D9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 xml:space="preserve">Approved – no one </w:t>
      </w:r>
      <w:r w:rsidR="006E09DA">
        <w:rPr>
          <w:lang w:val="en-CA"/>
        </w:rPr>
        <w:t>o</w:t>
      </w:r>
      <w:r>
        <w:rPr>
          <w:lang w:val="en-CA"/>
        </w:rPr>
        <w:t>pposed.</w:t>
      </w:r>
    </w:p>
    <w:p w14:paraId="34593A4B" w14:textId="30649A2F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Winsome – Motion to approve general budget with the addition of the $400.00 to Dry Grad</w:t>
      </w:r>
    </w:p>
    <w:p w14:paraId="1E7BD352" w14:textId="05D5584F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>Brigette – Second</w:t>
      </w:r>
    </w:p>
    <w:p w14:paraId="674E1443" w14:textId="7737ADDA" w:rsidR="00E81D47" w:rsidRDefault="00E81D47" w:rsidP="00E81D47">
      <w:pPr>
        <w:ind w:left="1440"/>
        <w:rPr>
          <w:lang w:val="en-CA"/>
        </w:rPr>
      </w:pPr>
      <w:r>
        <w:rPr>
          <w:lang w:val="en-CA"/>
        </w:rPr>
        <w:t xml:space="preserve">Approved – no one </w:t>
      </w:r>
      <w:r w:rsidR="006E09DA">
        <w:rPr>
          <w:lang w:val="en-CA"/>
        </w:rPr>
        <w:t>o</w:t>
      </w:r>
      <w:r>
        <w:rPr>
          <w:lang w:val="en-CA"/>
        </w:rPr>
        <w:t>pposed.</w:t>
      </w:r>
    </w:p>
    <w:p w14:paraId="398F5015" w14:textId="7137C9FA" w:rsidR="00E81D47" w:rsidRDefault="00E81D47" w:rsidP="00E81D4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Winsome – DPAC Report</w:t>
      </w:r>
    </w:p>
    <w:p w14:paraId="044C604E" w14:textId="0C215BA9" w:rsidR="00E81D47" w:rsidRDefault="00E81D47" w:rsidP="00E81D4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DPAC rep yet.</w:t>
      </w:r>
    </w:p>
    <w:p w14:paraId="76C62407" w14:textId="593A3C51" w:rsidR="00E81D47" w:rsidRDefault="00CA7F7B" w:rsidP="00E81D4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Assistant Superintendent Carla Danielsson</w:t>
      </w:r>
    </w:p>
    <w:p w14:paraId="2A28E1FE" w14:textId="44E0C6F1" w:rsidR="00CA7F7B" w:rsidRDefault="00CA7F7B" w:rsidP="00CA7F7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They are looking for Parent Education ideas</w:t>
      </w:r>
    </w:p>
    <w:p w14:paraId="7E3CD93F" w14:textId="2E157171" w:rsidR="00CA7F7B" w:rsidRDefault="00CA7F7B" w:rsidP="00CA7F7B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Me</w:t>
      </w:r>
      <w:r w:rsidR="006E09DA">
        <w:rPr>
          <w:lang w:val="en-CA"/>
        </w:rPr>
        <w:t>n</w:t>
      </w:r>
      <w:r>
        <w:rPr>
          <w:lang w:val="en-CA"/>
        </w:rPr>
        <w:t>tal Health</w:t>
      </w:r>
    </w:p>
    <w:p w14:paraId="3A2CFC09" w14:textId="50EBF8EA" w:rsidR="00CA7F7B" w:rsidRDefault="00CA7F7B" w:rsidP="00CA7F7B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Media Safety</w:t>
      </w:r>
    </w:p>
    <w:p w14:paraId="07B8F8E3" w14:textId="6073D763" w:rsidR="00CA7F7B" w:rsidRDefault="00CA7F7B" w:rsidP="00CA7F7B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Career programs</w:t>
      </w:r>
    </w:p>
    <w:p w14:paraId="571AD5E4" w14:textId="4C6F3BB2" w:rsidR="00CA7F7B" w:rsidRDefault="00CA7F7B" w:rsidP="00CA7F7B">
      <w:pPr>
        <w:ind w:left="720"/>
        <w:rPr>
          <w:lang w:val="en-CA"/>
        </w:rPr>
      </w:pPr>
      <w:r>
        <w:rPr>
          <w:lang w:val="en-CA"/>
        </w:rPr>
        <w:t>BCCPAC membership is covered by DPAC</w:t>
      </w:r>
    </w:p>
    <w:p w14:paraId="3517FD13" w14:textId="6DC433BE" w:rsidR="00CA7F7B" w:rsidRDefault="00CA7F7B" w:rsidP="00CA7F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Executive Positions</w:t>
      </w:r>
    </w:p>
    <w:p w14:paraId="1B01EFAB" w14:textId="318A6835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Any nominations for DPAC – Kiran Harry</w:t>
      </w:r>
    </w:p>
    <w:p w14:paraId="25CC93D8" w14:textId="09FA248D" w:rsidR="00CA7F7B" w:rsidRDefault="00CA7F7B" w:rsidP="00CA7F7B">
      <w:pPr>
        <w:pStyle w:val="ListParagraph"/>
        <w:ind w:left="1440"/>
        <w:rPr>
          <w:lang w:val="en-CA"/>
        </w:rPr>
      </w:pPr>
      <w:r>
        <w:rPr>
          <w:lang w:val="en-CA"/>
        </w:rPr>
        <w:t>By acc</w:t>
      </w:r>
      <w:r w:rsidR="006E09DA">
        <w:rPr>
          <w:lang w:val="en-CA"/>
        </w:rPr>
        <w:t>a</w:t>
      </w:r>
      <w:r>
        <w:rPr>
          <w:lang w:val="en-CA"/>
        </w:rPr>
        <w:t>imation Kiran Harry is the DPAC Representative</w:t>
      </w:r>
    </w:p>
    <w:p w14:paraId="7DBCD706" w14:textId="222E31FC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Grade Representatives – Give a different perspective on the PAC and attend as many meetings as possible</w:t>
      </w:r>
    </w:p>
    <w:p w14:paraId="61404C43" w14:textId="23938206" w:rsidR="00CA7F7B" w:rsidRDefault="00CA7F7B" w:rsidP="00CA7F7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Nicole Giesbrecht appointed for Grade 9</w:t>
      </w:r>
    </w:p>
    <w:p w14:paraId="6CEFEDA7" w14:textId="33F23DA8" w:rsidR="00CA7F7B" w:rsidRDefault="00CA7F7B" w:rsidP="00CA7F7B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Duan Hu appointed for Grade 11</w:t>
      </w:r>
    </w:p>
    <w:p w14:paraId="6F3428AD" w14:textId="1D7EC0C1" w:rsidR="00CA7F7B" w:rsidRDefault="00CA7F7B" w:rsidP="00CA7F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 Business</w:t>
      </w:r>
    </w:p>
    <w:p w14:paraId="22B570C0" w14:textId="410A6B75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Halloween – What has been done in the past – PAC has given out goody bags</w:t>
      </w:r>
    </w:p>
    <w:p w14:paraId="47C94A69" w14:textId="64DD0CC3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Winsome motion to increase Halloween budget from $200.00 to $400.00</w:t>
      </w:r>
    </w:p>
    <w:p w14:paraId="0F3F86A9" w14:textId="38906142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 Nicole Second – Approved</w:t>
      </w:r>
    </w:p>
    <w:p w14:paraId="17E98C37" w14:textId="7D8DD253" w:rsidR="00CA7F7B" w:rsidRDefault="00CA7F7B" w:rsidP="00CA7F7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Angie will email Joanne and CC: Carla to request which class would be best to give out candy and get the numbers for the classes.</w:t>
      </w:r>
    </w:p>
    <w:p w14:paraId="44CAA60D" w14:textId="57AFFE86" w:rsidR="00CA7F7B" w:rsidRDefault="00CA7F7B" w:rsidP="00CA7F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Open Floor</w:t>
      </w:r>
    </w:p>
    <w:p w14:paraId="15C43319" w14:textId="5B29C0FC" w:rsidR="00FC376C" w:rsidRDefault="00CA7F7B" w:rsidP="00CA7F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Adjourned at 8:24 pm</w:t>
      </w:r>
    </w:p>
    <w:p w14:paraId="530F28A1" w14:textId="1814423B" w:rsidR="00F83162" w:rsidRPr="00F83162" w:rsidRDefault="00F83162" w:rsidP="00F83162">
      <w:pPr>
        <w:rPr>
          <w:lang w:val="en-CA"/>
        </w:rPr>
      </w:pPr>
    </w:p>
    <w:p w14:paraId="661831DB" w14:textId="77777777" w:rsidR="00F83162" w:rsidRPr="00F83162" w:rsidRDefault="00F83162" w:rsidP="00F83162">
      <w:pPr>
        <w:ind w:left="2880"/>
        <w:rPr>
          <w:lang w:val="en-CA"/>
        </w:rPr>
      </w:pPr>
    </w:p>
    <w:p w14:paraId="62925DBB" w14:textId="77777777" w:rsidR="00D73C1A" w:rsidRDefault="00D73C1A" w:rsidP="00771161">
      <w:pPr>
        <w:pStyle w:val="ListParagraph"/>
        <w:ind w:left="5760"/>
        <w:rPr>
          <w:lang w:val="en-CA"/>
        </w:rPr>
      </w:pPr>
    </w:p>
    <w:p w14:paraId="074E3A9E" w14:textId="77777777" w:rsidR="00771161" w:rsidRPr="00771161" w:rsidRDefault="00771161" w:rsidP="00771161">
      <w:pPr>
        <w:ind w:left="720"/>
        <w:rPr>
          <w:lang w:val="en-CA"/>
        </w:rPr>
      </w:pPr>
    </w:p>
    <w:p w14:paraId="662176F2" w14:textId="77777777" w:rsidR="00771161" w:rsidRDefault="00771161"/>
    <w:sectPr w:rsidR="0077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3F44" w14:textId="77777777" w:rsidR="009E25CB" w:rsidRDefault="009E25CB" w:rsidP="00E33EA6">
      <w:pPr>
        <w:spacing w:after="0" w:line="240" w:lineRule="auto"/>
      </w:pPr>
      <w:r>
        <w:separator/>
      </w:r>
    </w:p>
  </w:endnote>
  <w:endnote w:type="continuationSeparator" w:id="0">
    <w:p w14:paraId="31AB5DE1" w14:textId="77777777" w:rsidR="009E25CB" w:rsidRDefault="009E25CB" w:rsidP="00E3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6056" w14:textId="77777777" w:rsidR="00E33EA6" w:rsidRDefault="00E3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770" w14:textId="77777777" w:rsidR="00E33EA6" w:rsidRDefault="00E33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EBEC" w14:textId="77777777" w:rsidR="00E33EA6" w:rsidRDefault="00E3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BE0B" w14:textId="77777777" w:rsidR="009E25CB" w:rsidRDefault="009E25CB" w:rsidP="00E33EA6">
      <w:pPr>
        <w:spacing w:after="0" w:line="240" w:lineRule="auto"/>
      </w:pPr>
      <w:r>
        <w:separator/>
      </w:r>
    </w:p>
  </w:footnote>
  <w:footnote w:type="continuationSeparator" w:id="0">
    <w:p w14:paraId="63E3B903" w14:textId="77777777" w:rsidR="009E25CB" w:rsidRDefault="009E25CB" w:rsidP="00E3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4D7A" w14:textId="0DE7DF76" w:rsidR="00E33EA6" w:rsidRDefault="00E3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9DB" w14:textId="13746725" w:rsidR="00E33EA6" w:rsidRDefault="00E33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D143" w14:textId="6E1DF25E" w:rsidR="00E33EA6" w:rsidRDefault="00E3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122"/>
    <w:multiLevelType w:val="hybridMultilevel"/>
    <w:tmpl w:val="0CEE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F1D23"/>
    <w:multiLevelType w:val="hybridMultilevel"/>
    <w:tmpl w:val="F2E877D6"/>
    <w:lvl w:ilvl="0" w:tplc="4DF41FCA">
      <w:start w:val="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E5628F6"/>
    <w:multiLevelType w:val="hybridMultilevel"/>
    <w:tmpl w:val="0B68D996"/>
    <w:lvl w:ilvl="0" w:tplc="CD327E6A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20918908">
    <w:abstractNumId w:val="0"/>
  </w:num>
  <w:num w:numId="2" w16cid:durableId="1074931453">
    <w:abstractNumId w:val="2"/>
  </w:num>
  <w:num w:numId="3" w16cid:durableId="173434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1"/>
    <w:rsid w:val="000A00F2"/>
    <w:rsid w:val="00125868"/>
    <w:rsid w:val="00277FC9"/>
    <w:rsid w:val="00387F80"/>
    <w:rsid w:val="00397039"/>
    <w:rsid w:val="00420EE2"/>
    <w:rsid w:val="005E00B7"/>
    <w:rsid w:val="006E09DA"/>
    <w:rsid w:val="00771161"/>
    <w:rsid w:val="009E25CB"/>
    <w:rsid w:val="00A21A93"/>
    <w:rsid w:val="00BE253A"/>
    <w:rsid w:val="00CA7F7B"/>
    <w:rsid w:val="00D73C1A"/>
    <w:rsid w:val="00E33EA6"/>
    <w:rsid w:val="00E81D47"/>
    <w:rsid w:val="00F83162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6DA38"/>
  <w15:chartTrackingRefBased/>
  <w15:docId w15:val="{941C5B33-839C-41DD-88B5-7E4D7F6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A6"/>
  </w:style>
  <w:style w:type="paragraph" w:styleId="Footer">
    <w:name w:val="footer"/>
    <w:basedOn w:val="Normal"/>
    <w:link w:val="FooterChar"/>
    <w:uiPriority w:val="99"/>
    <w:unhideWhenUsed/>
    <w:rsid w:val="00E3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A85C-D243-4F0B-A993-EC04CE7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Betty Smith</cp:lastModifiedBy>
  <cp:revision>2</cp:revision>
  <dcterms:created xsi:type="dcterms:W3CDTF">2023-01-24T22:17:00Z</dcterms:created>
  <dcterms:modified xsi:type="dcterms:W3CDTF">2023-01-24T22:17:00Z</dcterms:modified>
</cp:coreProperties>
</file>