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99774" w14:textId="77777777" w:rsidR="000A72F4" w:rsidRPr="004A771E" w:rsidRDefault="000A72F4" w:rsidP="009C3ACE">
      <w:pPr>
        <w:widowControl/>
        <w:autoSpaceDE/>
        <w:autoSpaceDN/>
        <w:spacing w:after="160" w:line="259" w:lineRule="auto"/>
        <w:rPr>
          <w:rFonts w:ascii="Cambria" w:eastAsia="Cambria" w:hAnsi="Cambria" w:cs="Times New Roman"/>
          <w:kern w:val="2"/>
          <w:lang w:val="en-CA"/>
          <w14:ligatures w14:val="standardContextual"/>
        </w:rPr>
      </w:pPr>
    </w:p>
    <w:p w14:paraId="6C0F8FF9" w14:textId="1E94FF79" w:rsidR="009C3ACE" w:rsidRPr="004A771E" w:rsidRDefault="009C3ACE" w:rsidP="009C3ACE">
      <w:pPr>
        <w:widowControl/>
        <w:autoSpaceDE/>
        <w:autoSpaceDN/>
        <w:spacing w:after="160" w:line="259" w:lineRule="auto"/>
        <w:rPr>
          <w:rFonts w:ascii="Cambria" w:eastAsia="Cambria" w:hAnsi="Cambria" w:cs="Times New Roman"/>
          <w:kern w:val="2"/>
          <w:lang w:val="en-CA"/>
          <w14:ligatures w14:val="standardContextual"/>
        </w:rPr>
      </w:pPr>
      <w:r w:rsidRPr="004A771E">
        <w:rPr>
          <w:rFonts w:ascii="Cambria" w:eastAsia="Cambria" w:hAnsi="Cambria" w:cs="Times New Roman"/>
          <w:kern w:val="2"/>
          <w:lang w:val="en-CA"/>
          <w14:ligatures w14:val="standardContextual"/>
        </w:rPr>
        <w:t>Dear Students,</w:t>
      </w:r>
      <w:r w:rsidRPr="004A771E">
        <w:rPr>
          <w:noProof/>
          <w:sz w:val="20"/>
          <w:szCs w:val="20"/>
        </w:rPr>
        <w:t xml:space="preserve"> </w:t>
      </w:r>
    </w:p>
    <w:p w14:paraId="4AD337EC" w14:textId="25354D3C" w:rsidR="000729AD" w:rsidRPr="004A771E" w:rsidRDefault="000729AD" w:rsidP="009C3ACE">
      <w:pPr>
        <w:widowControl/>
        <w:autoSpaceDE/>
        <w:autoSpaceDN/>
        <w:spacing w:after="160" w:line="259" w:lineRule="auto"/>
        <w:rPr>
          <w:rFonts w:ascii="Cambria" w:eastAsia="Cambria" w:hAnsi="Cambria" w:cs="Times New Roman"/>
          <w:kern w:val="2"/>
          <w:lang w:val="en-CA"/>
          <w14:ligatures w14:val="standardContextual"/>
        </w:rPr>
      </w:pPr>
      <w:r w:rsidRPr="004A771E">
        <w:rPr>
          <w:rFonts w:ascii="Cambria" w:eastAsia="Cambria" w:hAnsi="Cambria" w:cs="Times New Roman"/>
          <w:kern w:val="2"/>
          <w:lang w:val="en-CA"/>
          <w14:ligatures w14:val="standardContextual"/>
        </w:rPr>
        <w:t xml:space="preserve">Congratulations on choosing to take IB </w:t>
      </w:r>
      <w:r w:rsidR="00E07C47" w:rsidRPr="004A771E">
        <w:rPr>
          <w:rFonts w:ascii="Cambria" w:eastAsia="Cambria" w:hAnsi="Cambria" w:cs="Times New Roman"/>
          <w:kern w:val="2"/>
          <w:lang w:val="en-CA"/>
          <w14:ligatures w14:val="standardContextual"/>
        </w:rPr>
        <w:t>French</w:t>
      </w:r>
      <w:r w:rsidRPr="004A771E">
        <w:rPr>
          <w:rFonts w:ascii="Cambria" w:eastAsia="Cambria" w:hAnsi="Cambria" w:cs="Times New Roman"/>
          <w:kern w:val="2"/>
          <w:lang w:val="en-CA"/>
          <w14:ligatures w14:val="standardContextual"/>
        </w:rPr>
        <w:t xml:space="preserve">! </w:t>
      </w:r>
      <w:r w:rsidR="00E07C47" w:rsidRPr="004A771E">
        <w:rPr>
          <w:rFonts w:ascii="Cambria" w:eastAsia="Cambria" w:hAnsi="Cambria" w:cs="Times New Roman"/>
          <w:kern w:val="2"/>
          <w:lang w:val="en-CA"/>
          <w14:ligatures w14:val="standardContextual"/>
        </w:rPr>
        <w:t xml:space="preserve">This 2-year course will help you acquire competencies of Speaking, Writing, Reading, and Listening in French.  This course is experiential, and much of the learning that you do will happen during our time together. However, for those of you who want to spend some time over the summer preparing, here are a few suggestions and resources that you can use:  </w:t>
      </w:r>
    </w:p>
    <w:p w14:paraId="5F58C244" w14:textId="2AD18FAB" w:rsidR="000729AD" w:rsidRPr="004A771E" w:rsidRDefault="00E07C47" w:rsidP="009C3ACE">
      <w:pPr>
        <w:widowControl/>
        <w:autoSpaceDE/>
        <w:autoSpaceDN/>
        <w:spacing w:after="160" w:line="259" w:lineRule="auto"/>
        <w:rPr>
          <w:rFonts w:ascii="Cambria" w:eastAsia="Cambria" w:hAnsi="Cambria" w:cs="Times New Roman"/>
          <w:b/>
          <w:bCs/>
          <w:kern w:val="2"/>
          <w:lang w:val="en-CA"/>
          <w14:ligatures w14:val="standardContextual"/>
        </w:rPr>
      </w:pPr>
      <w:r w:rsidRPr="004A771E">
        <w:rPr>
          <w:rFonts w:ascii="Cambria" w:eastAsia="Cambria" w:hAnsi="Cambria" w:cs="Times New Roman"/>
          <w:b/>
          <w:bCs/>
          <w:kern w:val="2"/>
          <w:lang w:val="en-CA"/>
          <w14:ligatures w14:val="standardContextual"/>
        </w:rPr>
        <w:t>Reading</w:t>
      </w:r>
      <w:r w:rsidR="00784784" w:rsidRPr="004A771E">
        <w:rPr>
          <w:rFonts w:ascii="Cambria" w:eastAsia="Cambria" w:hAnsi="Cambria" w:cs="Times New Roman"/>
          <w:b/>
          <w:bCs/>
          <w:kern w:val="2"/>
          <w:lang w:val="en-CA"/>
          <w14:ligatures w14:val="standardContextual"/>
        </w:rPr>
        <w:t>:</w:t>
      </w:r>
    </w:p>
    <w:p w14:paraId="69C5107B" w14:textId="528BA6D7" w:rsidR="00E07C47" w:rsidRPr="004A771E" w:rsidRDefault="00E07C47" w:rsidP="009C3ACE">
      <w:pPr>
        <w:widowControl/>
        <w:autoSpaceDE/>
        <w:autoSpaceDN/>
        <w:spacing w:after="160" w:line="259" w:lineRule="auto"/>
        <w:rPr>
          <w:rFonts w:ascii="Cambria" w:eastAsia="Cambria" w:hAnsi="Cambria" w:cs="Times New Roman"/>
          <w:kern w:val="2"/>
          <w:lang w:val="en-CA"/>
          <w14:ligatures w14:val="standardContextual"/>
        </w:rPr>
      </w:pPr>
      <w:r w:rsidRPr="004A771E">
        <w:rPr>
          <w:rFonts w:ascii="Cambria" w:eastAsia="Cambria" w:hAnsi="Cambria" w:cs="Times New Roman"/>
          <w:kern w:val="2"/>
          <w:lang w:val="en-CA"/>
          <w14:ligatures w14:val="standardContextual"/>
        </w:rPr>
        <w:t xml:space="preserve">Find short, leveled readings that will allow you read while understanding the majority of what you are reading.  You can do a Google Search for leveled French readings (One of the more common leveling systems is the European DELF system.  Start by trying A1 </w:t>
      </w:r>
      <w:r w:rsidR="00784784" w:rsidRPr="004A771E">
        <w:rPr>
          <w:rFonts w:ascii="Cambria" w:eastAsia="Cambria" w:hAnsi="Cambria" w:cs="Times New Roman"/>
          <w:kern w:val="2"/>
          <w:lang w:val="en-CA"/>
          <w14:ligatures w14:val="standardContextual"/>
        </w:rPr>
        <w:t>readings and</w:t>
      </w:r>
      <w:r w:rsidRPr="004A771E">
        <w:rPr>
          <w:rFonts w:ascii="Cambria" w:eastAsia="Cambria" w:hAnsi="Cambria" w:cs="Times New Roman"/>
          <w:kern w:val="2"/>
          <w:lang w:val="en-CA"/>
          <w14:ligatures w14:val="standardContextual"/>
        </w:rPr>
        <w:t xml:space="preserve"> work your way up as you feel comfortable)</w:t>
      </w:r>
      <w:r w:rsidR="00784784" w:rsidRPr="004A771E">
        <w:rPr>
          <w:rFonts w:ascii="Cambria" w:eastAsia="Cambria" w:hAnsi="Cambria" w:cs="Times New Roman"/>
          <w:kern w:val="2"/>
          <w:lang w:val="en-CA"/>
          <w14:ligatures w14:val="standardContextual"/>
        </w:rPr>
        <w:t>.  Here are a couple of sites that have a few readings, but there are many others available.</w:t>
      </w:r>
    </w:p>
    <w:p w14:paraId="403ABA5E" w14:textId="66764762" w:rsidR="00E07C47" w:rsidRPr="004A771E" w:rsidRDefault="00E07C47" w:rsidP="009C3ACE">
      <w:pPr>
        <w:widowControl/>
        <w:autoSpaceDE/>
        <w:autoSpaceDN/>
        <w:spacing w:after="160" w:line="259" w:lineRule="auto"/>
        <w:rPr>
          <w:rFonts w:ascii="Cambria" w:eastAsia="Cambria" w:hAnsi="Cambria" w:cs="Times New Roman"/>
          <w:kern w:val="2"/>
          <w:lang w:val="en-CA"/>
          <w14:ligatures w14:val="standardContextual"/>
        </w:rPr>
      </w:pPr>
      <w:hyperlink r:id="rId7" w:history="1">
        <w:r w:rsidRPr="004A771E">
          <w:rPr>
            <w:rStyle w:val="Hyperlien"/>
            <w:rFonts w:ascii="Cambria" w:eastAsia="Cambria" w:hAnsi="Cambria" w:cs="Times New Roman"/>
            <w:kern w:val="2"/>
            <w:lang w:val="en-CA"/>
            <w14:ligatures w14:val="standardContextual"/>
          </w:rPr>
          <w:t>https://www.fabulang.com/en/fr</w:t>
        </w:r>
      </w:hyperlink>
    </w:p>
    <w:p w14:paraId="19DC5201" w14:textId="6C6C8661" w:rsidR="00E07C47" w:rsidRPr="004A771E" w:rsidRDefault="00784784" w:rsidP="009C3ACE">
      <w:pPr>
        <w:widowControl/>
        <w:autoSpaceDE/>
        <w:autoSpaceDN/>
        <w:spacing w:after="160" w:line="259" w:lineRule="auto"/>
        <w:rPr>
          <w:rFonts w:ascii="Cambria" w:eastAsia="Cambria" w:hAnsi="Cambria" w:cs="Times New Roman"/>
          <w:kern w:val="2"/>
          <w:lang w:val="en-CA"/>
          <w14:ligatures w14:val="standardContextual"/>
        </w:rPr>
      </w:pPr>
      <w:hyperlink r:id="rId8" w:history="1">
        <w:r w:rsidRPr="004A771E">
          <w:rPr>
            <w:rStyle w:val="Hyperlien"/>
            <w:rFonts w:ascii="Cambria" w:eastAsia="Cambria" w:hAnsi="Cambria" w:cs="Times New Roman"/>
            <w:kern w:val="2"/>
            <w:lang w:val="en-CA"/>
            <w14:ligatures w14:val="standardContextual"/>
          </w:rPr>
          <w:t>https://francais.lingolia.com/en/reading</w:t>
        </w:r>
      </w:hyperlink>
    </w:p>
    <w:p w14:paraId="497336D7" w14:textId="43D3AE46" w:rsidR="00784784" w:rsidRPr="004A771E" w:rsidRDefault="00784784" w:rsidP="009C3ACE">
      <w:pPr>
        <w:widowControl/>
        <w:autoSpaceDE/>
        <w:autoSpaceDN/>
        <w:spacing w:after="160" w:line="259" w:lineRule="auto"/>
        <w:rPr>
          <w:rFonts w:ascii="Cambria" w:eastAsia="Cambria" w:hAnsi="Cambria" w:cs="Times New Roman"/>
          <w:kern w:val="2"/>
          <w:lang w:val="en-CA"/>
          <w14:ligatures w14:val="standardContextual"/>
        </w:rPr>
      </w:pPr>
      <w:r w:rsidRPr="004A771E">
        <w:rPr>
          <w:rFonts w:ascii="Cambria" w:eastAsia="Cambria" w:hAnsi="Cambria" w:cs="Times New Roman"/>
          <w:b/>
          <w:bCs/>
          <w:kern w:val="2"/>
          <w:lang w:val="en-CA"/>
          <w14:ligatures w14:val="standardContextual"/>
        </w:rPr>
        <w:t>Writing:</w:t>
      </w:r>
    </w:p>
    <w:p w14:paraId="31F0A58D" w14:textId="06FE8353" w:rsidR="00784784" w:rsidRPr="004A771E" w:rsidRDefault="00784784" w:rsidP="009C3ACE">
      <w:pPr>
        <w:widowControl/>
        <w:autoSpaceDE/>
        <w:autoSpaceDN/>
        <w:spacing w:after="160" w:line="259" w:lineRule="auto"/>
        <w:rPr>
          <w:rFonts w:ascii="Cambria" w:eastAsia="Cambria" w:hAnsi="Cambria" w:cs="Times New Roman"/>
          <w:kern w:val="2"/>
          <w:lang w:val="en-CA"/>
          <w14:ligatures w14:val="standardContextual"/>
        </w:rPr>
      </w:pPr>
      <w:r w:rsidRPr="004A771E">
        <w:rPr>
          <w:rFonts w:ascii="Cambria" w:eastAsia="Cambria" w:hAnsi="Cambria" w:cs="Times New Roman"/>
          <w:kern w:val="2"/>
          <w:lang w:val="en-CA"/>
          <w14:ligatures w14:val="standardContextual"/>
        </w:rPr>
        <w:t>ChatGPT (or any other AI that you are comfortable with) can generate writing prompts and can give you feedback on the writing that you do.  We will use this extensively in Year 1 to practice writing.  Additionally, if you like grammar, spend some time reviewing the verb tenses that you are familiar with.</w:t>
      </w:r>
    </w:p>
    <w:p w14:paraId="5296C68B" w14:textId="6BC819E0" w:rsidR="00784784" w:rsidRPr="004A771E" w:rsidRDefault="00784784" w:rsidP="009C3ACE">
      <w:pPr>
        <w:widowControl/>
        <w:autoSpaceDE/>
        <w:autoSpaceDN/>
        <w:spacing w:after="160" w:line="259" w:lineRule="auto"/>
        <w:rPr>
          <w:rFonts w:ascii="Cambria" w:eastAsia="Cambria" w:hAnsi="Cambria" w:cs="Times New Roman"/>
          <w:kern w:val="2"/>
          <w:lang w:val="en-CA"/>
          <w14:ligatures w14:val="standardContextual"/>
        </w:rPr>
      </w:pPr>
      <w:r w:rsidRPr="004A771E">
        <w:rPr>
          <w:rFonts w:ascii="Cambria" w:eastAsia="Cambria" w:hAnsi="Cambria" w:cs="Times New Roman"/>
          <w:b/>
          <w:bCs/>
          <w:kern w:val="2"/>
          <w:lang w:val="en-CA"/>
          <w14:ligatures w14:val="standardContextual"/>
        </w:rPr>
        <w:t>Listening:</w:t>
      </w:r>
    </w:p>
    <w:p w14:paraId="64BCFDC0" w14:textId="05A7DBDE" w:rsidR="00784784" w:rsidRPr="004A771E" w:rsidRDefault="00784784" w:rsidP="009C3ACE">
      <w:pPr>
        <w:widowControl/>
        <w:autoSpaceDE/>
        <w:autoSpaceDN/>
        <w:spacing w:after="160" w:line="259" w:lineRule="auto"/>
        <w:rPr>
          <w:rFonts w:ascii="Cambria" w:eastAsia="Cambria" w:hAnsi="Cambria" w:cs="Times New Roman"/>
          <w:kern w:val="2"/>
          <w:lang w:val="en-CA"/>
          <w14:ligatures w14:val="standardContextual"/>
        </w:rPr>
      </w:pPr>
      <w:r w:rsidRPr="004A771E">
        <w:rPr>
          <w:rFonts w:ascii="Cambria" w:eastAsia="Cambria" w:hAnsi="Cambria" w:cs="Times New Roman"/>
          <w:kern w:val="2"/>
          <w:lang w:val="en-CA"/>
          <w14:ligatures w14:val="standardContextual"/>
        </w:rPr>
        <w:t xml:space="preserve">Like reading, find audio texts that you can mostly understand (it is not helpful to listen to the news in French if you can’t understand any of it).  </w:t>
      </w:r>
      <w:proofErr w:type="gramStart"/>
      <w:r w:rsidRPr="004A771E">
        <w:rPr>
          <w:rFonts w:ascii="Cambria" w:eastAsia="Cambria" w:hAnsi="Cambria" w:cs="Times New Roman"/>
          <w:kern w:val="2"/>
          <w:lang w:val="en-CA"/>
          <w14:ligatures w14:val="standardContextual"/>
        </w:rPr>
        <w:t>In order to</w:t>
      </w:r>
      <w:proofErr w:type="gramEnd"/>
      <w:r w:rsidRPr="004A771E">
        <w:rPr>
          <w:rFonts w:ascii="Cambria" w:eastAsia="Cambria" w:hAnsi="Cambria" w:cs="Times New Roman"/>
          <w:kern w:val="2"/>
          <w:lang w:val="en-CA"/>
          <w14:ligatures w14:val="standardContextual"/>
        </w:rPr>
        <w:t xml:space="preserve"> acquire the vocabulary, you must understand the majority of what you hear.  Here are a couple of sites that you can peruse for leveled listening texts (some are just audio, while others are video).</w:t>
      </w:r>
    </w:p>
    <w:p w14:paraId="11731843" w14:textId="4ACE8332" w:rsidR="00784784" w:rsidRPr="004A771E" w:rsidRDefault="00784784" w:rsidP="009C3ACE">
      <w:pPr>
        <w:widowControl/>
        <w:autoSpaceDE/>
        <w:autoSpaceDN/>
        <w:spacing w:after="160" w:line="259" w:lineRule="auto"/>
        <w:rPr>
          <w:rFonts w:ascii="Cambria" w:eastAsia="Cambria" w:hAnsi="Cambria" w:cs="Times New Roman"/>
          <w:kern w:val="2"/>
          <w:lang w:val="en-CA"/>
          <w14:ligatures w14:val="standardContextual"/>
        </w:rPr>
      </w:pPr>
      <w:hyperlink r:id="rId9" w:history="1">
        <w:r w:rsidRPr="004A771E">
          <w:rPr>
            <w:rStyle w:val="Hyperlien"/>
            <w:rFonts w:ascii="Cambria" w:eastAsia="Cambria" w:hAnsi="Cambria" w:cs="Times New Roman"/>
            <w:kern w:val="2"/>
            <w:lang w:val="en-CA"/>
            <w14:ligatures w14:val="standardContextual"/>
          </w:rPr>
          <w:t>https://podcast.duolingo.com/french</w:t>
        </w:r>
      </w:hyperlink>
    </w:p>
    <w:p w14:paraId="5B77F4E1" w14:textId="24EF863C" w:rsidR="00784784" w:rsidRPr="004A771E" w:rsidRDefault="00784784" w:rsidP="009C3ACE">
      <w:pPr>
        <w:widowControl/>
        <w:autoSpaceDE/>
        <w:autoSpaceDN/>
        <w:spacing w:after="160" w:line="259" w:lineRule="auto"/>
        <w:rPr>
          <w:rFonts w:ascii="Cambria" w:eastAsia="Cambria" w:hAnsi="Cambria" w:cs="Times New Roman"/>
          <w:kern w:val="2"/>
          <w:lang w:val="en-CA"/>
          <w14:ligatures w14:val="standardContextual"/>
        </w:rPr>
      </w:pPr>
      <w:hyperlink r:id="rId10" w:history="1">
        <w:r w:rsidRPr="004A771E">
          <w:rPr>
            <w:rStyle w:val="Hyperlien"/>
            <w:rFonts w:ascii="Cambria" w:eastAsia="Cambria" w:hAnsi="Cambria" w:cs="Times New Roman"/>
            <w:kern w:val="2"/>
            <w:lang w:val="en-CA"/>
            <w14:ligatures w14:val="standardContextual"/>
          </w:rPr>
          <w:t>https://innerfrench.com/podcast/</w:t>
        </w:r>
      </w:hyperlink>
    </w:p>
    <w:p w14:paraId="2186235B" w14:textId="7A79F64F" w:rsidR="00784784" w:rsidRPr="004A771E" w:rsidRDefault="00784784" w:rsidP="009C3ACE">
      <w:pPr>
        <w:widowControl/>
        <w:autoSpaceDE/>
        <w:autoSpaceDN/>
        <w:spacing w:after="160" w:line="259" w:lineRule="auto"/>
        <w:rPr>
          <w:rFonts w:ascii="Cambria" w:eastAsia="Cambria" w:hAnsi="Cambria" w:cs="Times New Roman"/>
          <w:kern w:val="2"/>
          <w:lang w:val="en-CA"/>
          <w14:ligatures w14:val="standardContextual"/>
        </w:rPr>
      </w:pPr>
      <w:hyperlink r:id="rId11" w:history="1">
        <w:r w:rsidRPr="004A771E">
          <w:rPr>
            <w:rStyle w:val="Hyperlien"/>
            <w:rFonts w:ascii="Cambria" w:eastAsia="Cambria" w:hAnsi="Cambria" w:cs="Times New Roman"/>
            <w:kern w:val="2"/>
            <w:lang w:val="en-CA"/>
            <w14:ligatures w14:val="standardContextual"/>
          </w:rPr>
          <w:t>https://coffeebreaklanguages.com/category/coffee-break-french/</w:t>
        </w:r>
      </w:hyperlink>
    </w:p>
    <w:p w14:paraId="4686A863" w14:textId="2A313568" w:rsidR="00784784" w:rsidRPr="004A771E" w:rsidRDefault="00784784" w:rsidP="009C3ACE">
      <w:pPr>
        <w:widowControl/>
        <w:autoSpaceDE/>
        <w:autoSpaceDN/>
        <w:spacing w:after="160" w:line="259" w:lineRule="auto"/>
        <w:rPr>
          <w:rFonts w:ascii="Cambria" w:eastAsia="Cambria" w:hAnsi="Cambria" w:cs="Times New Roman"/>
          <w:kern w:val="2"/>
          <w:lang w:val="en-CA"/>
          <w14:ligatures w14:val="standardContextual"/>
        </w:rPr>
      </w:pPr>
      <w:hyperlink r:id="rId12" w:history="1">
        <w:r w:rsidRPr="004A771E">
          <w:rPr>
            <w:rStyle w:val="Hyperlien"/>
            <w:rFonts w:ascii="Cambria" w:eastAsia="Cambria" w:hAnsi="Cambria" w:cs="Times New Roman"/>
            <w:kern w:val="2"/>
            <w:lang w:val="en-CA"/>
            <w14:ligatures w14:val="standardContextual"/>
          </w:rPr>
          <w:t>https://apprendre.tv5monde.com/fr</w:t>
        </w:r>
      </w:hyperlink>
    </w:p>
    <w:p w14:paraId="003F3FE9" w14:textId="5EF33B05" w:rsidR="004A771E" w:rsidRPr="004A771E" w:rsidRDefault="004A771E" w:rsidP="009C3ACE">
      <w:pPr>
        <w:widowControl/>
        <w:autoSpaceDE/>
        <w:autoSpaceDN/>
        <w:spacing w:after="160" w:line="259" w:lineRule="auto"/>
        <w:rPr>
          <w:rFonts w:ascii="Cambria" w:eastAsia="Cambria" w:hAnsi="Cambria" w:cs="Times New Roman"/>
          <w:kern w:val="2"/>
          <w:lang w:val="en-CA"/>
          <w14:ligatures w14:val="standardContextual"/>
        </w:rPr>
      </w:pPr>
      <w:r w:rsidRPr="004A771E">
        <w:rPr>
          <w:rFonts w:ascii="Cambria" w:eastAsia="Cambria" w:hAnsi="Cambria" w:cs="Times New Roman"/>
          <w:b/>
          <w:bCs/>
          <w:kern w:val="2"/>
          <w:lang w:val="en-CA"/>
          <w14:ligatures w14:val="standardContextual"/>
        </w:rPr>
        <w:t>Speaking:</w:t>
      </w:r>
      <w:r w:rsidRPr="004A771E">
        <w:rPr>
          <w:rFonts w:ascii="Cambria" w:eastAsia="Cambria" w:hAnsi="Cambria" w:cs="Times New Roman"/>
          <w:kern w:val="2"/>
          <w:lang w:val="en-CA"/>
          <w14:ligatures w14:val="standardContextual"/>
        </w:rPr>
        <w:t xml:space="preserve"> </w:t>
      </w:r>
    </w:p>
    <w:p w14:paraId="1D5F8CA3" w14:textId="48EBC250" w:rsidR="004A771E" w:rsidRPr="004A771E" w:rsidRDefault="004A771E" w:rsidP="009C3ACE">
      <w:pPr>
        <w:widowControl/>
        <w:autoSpaceDE/>
        <w:autoSpaceDN/>
        <w:spacing w:after="160" w:line="259" w:lineRule="auto"/>
        <w:rPr>
          <w:rFonts w:ascii="Cambria" w:eastAsia="Cambria" w:hAnsi="Cambria" w:cs="Times New Roman"/>
          <w:kern w:val="2"/>
          <w:lang w:val="en-CA"/>
          <w14:ligatures w14:val="standardContextual"/>
        </w:rPr>
      </w:pPr>
      <w:r w:rsidRPr="004A771E">
        <w:rPr>
          <w:rFonts w:ascii="Cambria" w:eastAsia="Cambria" w:hAnsi="Cambria" w:cs="Times New Roman"/>
          <w:kern w:val="2"/>
          <w:lang w:val="en-CA"/>
          <w14:ligatures w14:val="standardContextual"/>
        </w:rPr>
        <w:t>We will have many opportunities to practice speaking in class, but you could practice having short conversations with your fellow classmates.</w:t>
      </w:r>
    </w:p>
    <w:p w14:paraId="2417D9AA" w14:textId="1A7AEB76" w:rsidR="003D013D" w:rsidRPr="004A771E" w:rsidRDefault="00784784" w:rsidP="003D013D">
      <w:pPr>
        <w:widowControl/>
        <w:autoSpaceDE/>
        <w:autoSpaceDN/>
        <w:spacing w:after="160" w:line="259" w:lineRule="auto"/>
        <w:rPr>
          <w:rFonts w:asciiTheme="majorHAnsi" w:eastAsia="Cambria" w:hAnsiTheme="majorHAnsi" w:cs="Times New Roman"/>
          <w:kern w:val="2"/>
          <w:lang w:val="en-CA"/>
          <w14:ligatures w14:val="standardContextual"/>
        </w:rPr>
      </w:pPr>
      <w:r w:rsidRPr="004A771E">
        <w:rPr>
          <w:rFonts w:asciiTheme="majorHAnsi" w:eastAsia="Cambria" w:hAnsiTheme="majorHAnsi" w:cs="Times New Roman"/>
          <w:kern w:val="2"/>
          <w:lang w:val="en-CA"/>
          <w14:ligatures w14:val="standardContextual"/>
        </w:rPr>
        <w:t>Looking forward to a great couple of years ahead!</w:t>
      </w:r>
    </w:p>
    <w:p w14:paraId="06E637E5" w14:textId="75A9D616" w:rsidR="009C3ACE" w:rsidRPr="004A771E" w:rsidRDefault="003D013D" w:rsidP="009C3ACE">
      <w:pPr>
        <w:widowControl/>
        <w:autoSpaceDE/>
        <w:autoSpaceDN/>
        <w:spacing w:line="259" w:lineRule="auto"/>
        <w:rPr>
          <w:rFonts w:ascii="Cambria" w:eastAsia="Cambria" w:hAnsi="Cambria" w:cs="Times New Roman"/>
          <w:b/>
          <w:bCs/>
          <w:kern w:val="2"/>
          <w:lang w:val="en-CA"/>
          <w14:ligatures w14:val="standardContextual"/>
        </w:rPr>
      </w:pPr>
      <w:r w:rsidRPr="004A771E">
        <w:rPr>
          <w:rFonts w:ascii="Cambria" w:eastAsia="Cambria" w:hAnsi="Cambria" w:cs="Times New Roman"/>
          <w:b/>
          <w:bCs/>
          <w:kern w:val="2"/>
          <w:lang w:val="en-CA"/>
          <w14:ligatures w14:val="standardContextual"/>
        </w:rPr>
        <w:t xml:space="preserve">Mr. </w:t>
      </w:r>
      <w:r w:rsidR="00784784" w:rsidRPr="004A771E">
        <w:rPr>
          <w:rFonts w:ascii="Cambria" w:eastAsia="Cambria" w:hAnsi="Cambria" w:cs="Times New Roman"/>
          <w:b/>
          <w:bCs/>
          <w:kern w:val="2"/>
          <w:lang w:val="en-CA"/>
          <w14:ligatures w14:val="standardContextual"/>
        </w:rPr>
        <w:t>Wiebe</w:t>
      </w:r>
    </w:p>
    <w:p w14:paraId="48FAFBD8" w14:textId="7213E517" w:rsidR="009C3ACE" w:rsidRPr="004A771E" w:rsidRDefault="009C3ACE" w:rsidP="009C3ACE">
      <w:pPr>
        <w:widowControl/>
        <w:autoSpaceDE/>
        <w:autoSpaceDN/>
        <w:spacing w:line="259" w:lineRule="auto"/>
        <w:rPr>
          <w:rFonts w:ascii="Cambria" w:eastAsia="Cambria" w:hAnsi="Cambria" w:cs="Times New Roman"/>
          <w:i/>
          <w:iCs/>
          <w:kern w:val="2"/>
          <w:lang w:val="en-CA"/>
          <w14:ligatures w14:val="standardContextual"/>
        </w:rPr>
      </w:pPr>
      <w:r w:rsidRPr="004A771E">
        <w:rPr>
          <w:rFonts w:ascii="Cambria" w:eastAsia="Cambria" w:hAnsi="Cambria" w:cs="Times New Roman"/>
          <w:i/>
          <w:iCs/>
          <w:kern w:val="2"/>
          <w:lang w:val="en-CA"/>
          <w14:ligatures w14:val="standardContextual"/>
        </w:rPr>
        <w:t xml:space="preserve">IB </w:t>
      </w:r>
      <w:r w:rsidR="00784784" w:rsidRPr="004A771E">
        <w:rPr>
          <w:rFonts w:ascii="Cambria" w:eastAsia="Cambria" w:hAnsi="Cambria" w:cs="Times New Roman"/>
          <w:i/>
          <w:iCs/>
          <w:kern w:val="2"/>
          <w:lang w:val="en-CA"/>
          <w14:ligatures w14:val="standardContextual"/>
        </w:rPr>
        <w:t>French</w:t>
      </w:r>
      <w:r w:rsidRPr="004A771E">
        <w:rPr>
          <w:rFonts w:ascii="Cambria" w:eastAsia="Cambria" w:hAnsi="Cambria" w:cs="Times New Roman"/>
          <w:i/>
          <w:iCs/>
          <w:kern w:val="2"/>
          <w:lang w:val="en-CA"/>
          <w14:ligatures w14:val="standardContextual"/>
        </w:rPr>
        <w:t xml:space="preserve"> Teacher</w:t>
      </w:r>
    </w:p>
    <w:p w14:paraId="113670B7" w14:textId="3ACF7A4A" w:rsidR="009C3ACE" w:rsidRPr="004A771E" w:rsidRDefault="00784784" w:rsidP="009C3ACE">
      <w:pPr>
        <w:widowControl/>
        <w:autoSpaceDE/>
        <w:autoSpaceDN/>
        <w:spacing w:line="259" w:lineRule="auto"/>
        <w:rPr>
          <w:sz w:val="20"/>
          <w:szCs w:val="20"/>
        </w:rPr>
      </w:pPr>
      <w:hyperlink r:id="rId13" w:history="1">
        <w:r w:rsidRPr="004A771E">
          <w:rPr>
            <w:rStyle w:val="Hyperlien"/>
            <w:sz w:val="20"/>
            <w:szCs w:val="20"/>
          </w:rPr>
          <w:t>anderson.wiebe@abbyschools.ca</w:t>
        </w:r>
      </w:hyperlink>
    </w:p>
    <w:p w14:paraId="7D9707F0" w14:textId="77777777" w:rsidR="003D013D" w:rsidRPr="004A771E" w:rsidRDefault="003D013D" w:rsidP="009C3ACE">
      <w:pPr>
        <w:widowControl/>
        <w:autoSpaceDE/>
        <w:autoSpaceDN/>
        <w:spacing w:line="259" w:lineRule="auto"/>
        <w:rPr>
          <w:rFonts w:eastAsia="Cambria" w:cs="Arial"/>
          <w:kern w:val="2"/>
          <w:sz w:val="20"/>
          <w:szCs w:val="20"/>
          <w:lang w:val="en-CA"/>
          <w14:ligatures w14:val="standardContextual"/>
        </w:rPr>
      </w:pPr>
    </w:p>
    <w:p w14:paraId="3A4D2995" w14:textId="5197012E" w:rsidR="00B46884" w:rsidRPr="004A771E" w:rsidRDefault="00B46884">
      <w:pPr>
        <w:rPr>
          <w:rFonts w:ascii="Times New Roman"/>
          <w:sz w:val="18"/>
          <w:szCs w:val="20"/>
        </w:rPr>
      </w:pPr>
    </w:p>
    <w:p w14:paraId="45344173" w14:textId="63FAF20F" w:rsidR="002C1C58" w:rsidRPr="004A771E" w:rsidRDefault="002C1C58" w:rsidP="00B556A5">
      <w:pPr>
        <w:rPr>
          <w:rFonts w:ascii="Times New Roman"/>
          <w:sz w:val="18"/>
        </w:rPr>
      </w:pPr>
    </w:p>
    <w:sectPr w:rsidR="002C1C58" w:rsidRPr="004A771E" w:rsidSect="000A72F4">
      <w:headerReference w:type="first" r:id="rId14"/>
      <w:type w:val="continuous"/>
      <w:pgSz w:w="12240" w:h="15840"/>
      <w:pgMar w:top="1701" w:right="1340" w:bottom="280" w:left="13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B320" w14:textId="77777777" w:rsidR="00DE1FE4" w:rsidRDefault="00DE1FE4" w:rsidP="009C3ACE">
      <w:r>
        <w:separator/>
      </w:r>
    </w:p>
  </w:endnote>
  <w:endnote w:type="continuationSeparator" w:id="0">
    <w:p w14:paraId="70CD8AA9" w14:textId="77777777" w:rsidR="00DE1FE4" w:rsidRDefault="00DE1FE4" w:rsidP="009C3ACE">
      <w:r>
        <w:continuationSeparator/>
      </w:r>
    </w:p>
  </w:endnote>
  <w:endnote w:type="continuationNotice" w:id="1">
    <w:p w14:paraId="6E82C1E1" w14:textId="77777777" w:rsidR="00DE1FE4" w:rsidRDefault="00DE1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2465" w14:textId="77777777" w:rsidR="00DE1FE4" w:rsidRDefault="00DE1FE4" w:rsidP="009C3ACE">
      <w:r>
        <w:separator/>
      </w:r>
    </w:p>
  </w:footnote>
  <w:footnote w:type="continuationSeparator" w:id="0">
    <w:p w14:paraId="6E74221D" w14:textId="77777777" w:rsidR="00DE1FE4" w:rsidRDefault="00DE1FE4" w:rsidP="009C3ACE">
      <w:r>
        <w:continuationSeparator/>
      </w:r>
    </w:p>
  </w:footnote>
  <w:footnote w:type="continuationNotice" w:id="1">
    <w:p w14:paraId="567B9DAB" w14:textId="77777777" w:rsidR="00DE1FE4" w:rsidRDefault="00DE1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322" w14:textId="3255CBFB" w:rsidR="009C3ACE" w:rsidRDefault="000A72F4">
    <w:pPr>
      <w:pStyle w:val="En-tte"/>
    </w:pPr>
    <w:r>
      <w:rPr>
        <w:noProof/>
      </w:rPr>
      <w:drawing>
        <wp:anchor distT="0" distB="0" distL="114300" distR="114300" simplePos="0" relativeHeight="251658241" behindDoc="0" locked="0" layoutInCell="1" allowOverlap="1" wp14:anchorId="207F19DA" wp14:editId="6F3B343B">
          <wp:simplePos x="0" y="0"/>
          <wp:positionH relativeFrom="column">
            <wp:posOffset>4462944</wp:posOffset>
          </wp:positionH>
          <wp:positionV relativeFrom="paragraph">
            <wp:posOffset>-192947</wp:posOffset>
          </wp:positionV>
          <wp:extent cx="2261998" cy="688537"/>
          <wp:effectExtent l="0" t="0" r="5080" b="0"/>
          <wp:wrapNone/>
          <wp:docPr id="1387426352" name="Picture 1" descr="A blu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50158" name="Picture 1" descr="A blue rectangular sign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61998" cy="6885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3ACE">
      <w:rPr>
        <w:noProof/>
      </w:rPr>
      <w:drawing>
        <wp:anchor distT="0" distB="0" distL="0" distR="0" simplePos="0" relativeHeight="251658240" behindDoc="1" locked="0" layoutInCell="1" allowOverlap="1" wp14:anchorId="70EF5CA5" wp14:editId="76F853C7">
          <wp:simplePos x="0" y="0"/>
          <wp:positionH relativeFrom="page">
            <wp:posOffset>465007</wp:posOffset>
          </wp:positionH>
          <wp:positionV relativeFrom="page">
            <wp:posOffset>281032</wp:posOffset>
          </wp:positionV>
          <wp:extent cx="6841167" cy="9304017"/>
          <wp:effectExtent l="0" t="0" r="0" b="0"/>
          <wp:wrapNone/>
          <wp:docPr id="1715877664" name="image1.png"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background with a black square&#10;&#10;Description automatically generated with medium confidence"/>
                  <pic:cNvPicPr/>
                </pic:nvPicPr>
                <pic:blipFill>
                  <a:blip r:embed="rId2" cstate="print"/>
                  <a:stretch>
                    <a:fillRect/>
                  </a:stretch>
                </pic:blipFill>
                <pic:spPr>
                  <a:xfrm>
                    <a:off x="0" y="0"/>
                    <a:ext cx="6841167" cy="930401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416"/>
    <w:multiLevelType w:val="multilevel"/>
    <w:tmpl w:val="00DA1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5F4D46"/>
    <w:multiLevelType w:val="multilevel"/>
    <w:tmpl w:val="6024A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054E24"/>
    <w:multiLevelType w:val="hybridMultilevel"/>
    <w:tmpl w:val="EFF63B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BFA263B"/>
    <w:multiLevelType w:val="multilevel"/>
    <w:tmpl w:val="B7085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81472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913037">
    <w:abstractNumId w:val="0"/>
  </w:num>
  <w:num w:numId="3" w16cid:durableId="1953899685">
    <w:abstractNumId w:val="3"/>
  </w:num>
  <w:num w:numId="4" w16cid:durableId="1692417359">
    <w:abstractNumId w:val="0"/>
  </w:num>
  <w:num w:numId="5" w16cid:durableId="1997680762">
    <w:abstractNumId w:val="1"/>
  </w:num>
  <w:num w:numId="6" w16cid:durableId="1159152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2C1C58"/>
    <w:rsid w:val="000729AD"/>
    <w:rsid w:val="000A72F4"/>
    <w:rsid w:val="00112EDA"/>
    <w:rsid w:val="001448B3"/>
    <w:rsid w:val="0015356B"/>
    <w:rsid w:val="00214490"/>
    <w:rsid w:val="002573AE"/>
    <w:rsid w:val="0027266B"/>
    <w:rsid w:val="0029364F"/>
    <w:rsid w:val="002C1C58"/>
    <w:rsid w:val="002F455F"/>
    <w:rsid w:val="00312121"/>
    <w:rsid w:val="003824C3"/>
    <w:rsid w:val="00391193"/>
    <w:rsid w:val="003D013D"/>
    <w:rsid w:val="00444698"/>
    <w:rsid w:val="0045706C"/>
    <w:rsid w:val="004A771E"/>
    <w:rsid w:val="004B3FA5"/>
    <w:rsid w:val="004E7500"/>
    <w:rsid w:val="004F7BC5"/>
    <w:rsid w:val="00566D02"/>
    <w:rsid w:val="00570A4E"/>
    <w:rsid w:val="00660764"/>
    <w:rsid w:val="0067742A"/>
    <w:rsid w:val="007002C2"/>
    <w:rsid w:val="00784784"/>
    <w:rsid w:val="007F68C7"/>
    <w:rsid w:val="00875FF0"/>
    <w:rsid w:val="00902233"/>
    <w:rsid w:val="00956052"/>
    <w:rsid w:val="00956FB6"/>
    <w:rsid w:val="009C3ACE"/>
    <w:rsid w:val="009C524A"/>
    <w:rsid w:val="00AA7780"/>
    <w:rsid w:val="00B46884"/>
    <w:rsid w:val="00B556A5"/>
    <w:rsid w:val="00B74F24"/>
    <w:rsid w:val="00D07CAA"/>
    <w:rsid w:val="00D46A8C"/>
    <w:rsid w:val="00D551F0"/>
    <w:rsid w:val="00D721D9"/>
    <w:rsid w:val="00DE1FE4"/>
    <w:rsid w:val="00DF58C0"/>
    <w:rsid w:val="00E07C47"/>
    <w:rsid w:val="00E33C9C"/>
    <w:rsid w:val="00E745CC"/>
    <w:rsid w:val="00EA069B"/>
    <w:rsid w:val="00F0402C"/>
    <w:rsid w:val="00F67DDF"/>
    <w:rsid w:val="00FD73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B6F7"/>
  <w15:docId w15:val="{954D7BB7-CC0B-4C01-A270-29ADA5AD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Hyperlien">
    <w:name w:val="Hyperlink"/>
    <w:basedOn w:val="Policepardfaut"/>
    <w:uiPriority w:val="99"/>
    <w:unhideWhenUsed/>
    <w:rsid w:val="00956052"/>
    <w:rPr>
      <w:color w:val="0000FF" w:themeColor="hyperlink"/>
      <w:u w:val="single"/>
    </w:rPr>
  </w:style>
  <w:style w:type="paragraph" w:styleId="En-tte">
    <w:name w:val="header"/>
    <w:basedOn w:val="Normal"/>
    <w:link w:val="En-tteCar"/>
    <w:uiPriority w:val="99"/>
    <w:unhideWhenUsed/>
    <w:rsid w:val="009C3ACE"/>
    <w:pPr>
      <w:tabs>
        <w:tab w:val="center" w:pos="4680"/>
        <w:tab w:val="right" w:pos="9360"/>
      </w:tabs>
    </w:pPr>
  </w:style>
  <w:style w:type="character" w:customStyle="1" w:styleId="En-tteCar">
    <w:name w:val="En-tête Car"/>
    <w:basedOn w:val="Policepardfaut"/>
    <w:link w:val="En-tte"/>
    <w:uiPriority w:val="99"/>
    <w:rsid w:val="009C3ACE"/>
    <w:rPr>
      <w:rFonts w:ascii="Calibri" w:eastAsia="Calibri" w:hAnsi="Calibri" w:cs="Calibri"/>
    </w:rPr>
  </w:style>
  <w:style w:type="paragraph" w:styleId="Pieddepage">
    <w:name w:val="footer"/>
    <w:basedOn w:val="Normal"/>
    <w:link w:val="PieddepageCar"/>
    <w:uiPriority w:val="99"/>
    <w:unhideWhenUsed/>
    <w:rsid w:val="009C3ACE"/>
    <w:pPr>
      <w:tabs>
        <w:tab w:val="center" w:pos="4680"/>
        <w:tab w:val="right" w:pos="9360"/>
      </w:tabs>
    </w:pPr>
  </w:style>
  <w:style w:type="character" w:customStyle="1" w:styleId="PieddepageCar">
    <w:name w:val="Pied de page Car"/>
    <w:basedOn w:val="Policepardfaut"/>
    <w:link w:val="Pieddepage"/>
    <w:uiPriority w:val="99"/>
    <w:rsid w:val="009C3ACE"/>
    <w:rPr>
      <w:rFonts w:ascii="Calibri" w:eastAsia="Calibri" w:hAnsi="Calibri" w:cs="Calibri"/>
    </w:rPr>
  </w:style>
  <w:style w:type="paragraph" w:styleId="NormalWeb">
    <w:name w:val="Normal (Web)"/>
    <w:basedOn w:val="Normal"/>
    <w:uiPriority w:val="99"/>
    <w:semiHidden/>
    <w:unhideWhenUsed/>
    <w:rsid w:val="00B74F24"/>
    <w:rPr>
      <w:rFonts w:ascii="Times New Roman" w:hAnsi="Times New Roman" w:cs="Times New Roman"/>
      <w:sz w:val="24"/>
      <w:szCs w:val="24"/>
    </w:rPr>
  </w:style>
  <w:style w:type="character" w:styleId="Mentionnonrsolue">
    <w:name w:val="Unresolved Mention"/>
    <w:basedOn w:val="Policepardfaut"/>
    <w:uiPriority w:val="99"/>
    <w:semiHidden/>
    <w:unhideWhenUsed/>
    <w:rsid w:val="000729AD"/>
    <w:rPr>
      <w:color w:val="605E5C"/>
      <w:shd w:val="clear" w:color="auto" w:fill="E1DFDD"/>
    </w:rPr>
  </w:style>
  <w:style w:type="character" w:styleId="Lienvisit">
    <w:name w:val="FollowedHyperlink"/>
    <w:basedOn w:val="Policepardfaut"/>
    <w:uiPriority w:val="99"/>
    <w:semiHidden/>
    <w:unhideWhenUsed/>
    <w:rsid w:val="002726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25855">
      <w:bodyDiv w:val="1"/>
      <w:marLeft w:val="0"/>
      <w:marRight w:val="0"/>
      <w:marTop w:val="0"/>
      <w:marBottom w:val="0"/>
      <w:divBdr>
        <w:top w:val="none" w:sz="0" w:space="0" w:color="auto"/>
        <w:left w:val="none" w:sz="0" w:space="0" w:color="auto"/>
        <w:bottom w:val="none" w:sz="0" w:space="0" w:color="auto"/>
        <w:right w:val="none" w:sz="0" w:space="0" w:color="auto"/>
      </w:divBdr>
    </w:div>
    <w:div w:id="1666127464">
      <w:bodyDiv w:val="1"/>
      <w:marLeft w:val="0"/>
      <w:marRight w:val="0"/>
      <w:marTop w:val="0"/>
      <w:marBottom w:val="0"/>
      <w:divBdr>
        <w:top w:val="none" w:sz="0" w:space="0" w:color="auto"/>
        <w:left w:val="none" w:sz="0" w:space="0" w:color="auto"/>
        <w:bottom w:val="none" w:sz="0" w:space="0" w:color="auto"/>
        <w:right w:val="none" w:sz="0" w:space="0" w:color="auto"/>
      </w:divBdr>
      <w:divsChild>
        <w:div w:id="1359088615">
          <w:marLeft w:val="0"/>
          <w:marRight w:val="0"/>
          <w:marTop w:val="0"/>
          <w:marBottom w:val="300"/>
          <w:divBdr>
            <w:top w:val="none" w:sz="0" w:space="0" w:color="auto"/>
            <w:left w:val="none" w:sz="0" w:space="0" w:color="auto"/>
            <w:bottom w:val="none" w:sz="0" w:space="0" w:color="auto"/>
            <w:right w:val="none" w:sz="0" w:space="0" w:color="auto"/>
          </w:divBdr>
        </w:div>
        <w:div w:id="657808771">
          <w:marLeft w:val="0"/>
          <w:marRight w:val="0"/>
          <w:marTop w:val="300"/>
          <w:marBottom w:val="300"/>
          <w:divBdr>
            <w:top w:val="none" w:sz="0" w:space="0" w:color="auto"/>
            <w:left w:val="none" w:sz="0" w:space="0" w:color="auto"/>
            <w:bottom w:val="none" w:sz="0" w:space="0" w:color="auto"/>
            <w:right w:val="none" w:sz="0" w:space="0" w:color="auto"/>
          </w:divBdr>
        </w:div>
        <w:div w:id="184566223">
          <w:marLeft w:val="0"/>
          <w:marRight w:val="0"/>
          <w:marTop w:val="300"/>
          <w:marBottom w:val="300"/>
          <w:divBdr>
            <w:top w:val="none" w:sz="0" w:space="0" w:color="auto"/>
            <w:left w:val="none" w:sz="0" w:space="0" w:color="auto"/>
            <w:bottom w:val="none" w:sz="0" w:space="0" w:color="auto"/>
            <w:right w:val="none" w:sz="0" w:space="0" w:color="auto"/>
          </w:divBdr>
        </w:div>
        <w:div w:id="1354840791">
          <w:marLeft w:val="0"/>
          <w:marRight w:val="0"/>
          <w:marTop w:val="300"/>
          <w:marBottom w:val="300"/>
          <w:divBdr>
            <w:top w:val="none" w:sz="0" w:space="0" w:color="auto"/>
            <w:left w:val="none" w:sz="0" w:space="0" w:color="auto"/>
            <w:bottom w:val="none" w:sz="0" w:space="0" w:color="auto"/>
            <w:right w:val="none" w:sz="0" w:space="0" w:color="auto"/>
          </w:divBdr>
        </w:div>
        <w:div w:id="1448156833">
          <w:marLeft w:val="0"/>
          <w:marRight w:val="0"/>
          <w:marTop w:val="300"/>
          <w:marBottom w:val="300"/>
          <w:divBdr>
            <w:top w:val="none" w:sz="0" w:space="0" w:color="auto"/>
            <w:left w:val="none" w:sz="0" w:space="0" w:color="auto"/>
            <w:bottom w:val="none" w:sz="0" w:space="0" w:color="auto"/>
            <w:right w:val="none" w:sz="0" w:space="0" w:color="auto"/>
          </w:divBdr>
        </w:div>
        <w:div w:id="165361760">
          <w:marLeft w:val="0"/>
          <w:marRight w:val="0"/>
          <w:marTop w:val="300"/>
          <w:marBottom w:val="300"/>
          <w:divBdr>
            <w:top w:val="none" w:sz="0" w:space="0" w:color="auto"/>
            <w:left w:val="none" w:sz="0" w:space="0" w:color="auto"/>
            <w:bottom w:val="none" w:sz="0" w:space="0" w:color="auto"/>
            <w:right w:val="none" w:sz="0" w:space="0" w:color="auto"/>
          </w:divBdr>
        </w:div>
        <w:div w:id="1453204603">
          <w:marLeft w:val="0"/>
          <w:marRight w:val="0"/>
          <w:marTop w:val="300"/>
          <w:marBottom w:val="300"/>
          <w:divBdr>
            <w:top w:val="none" w:sz="0" w:space="0" w:color="auto"/>
            <w:left w:val="none" w:sz="0" w:space="0" w:color="auto"/>
            <w:bottom w:val="none" w:sz="0" w:space="0" w:color="auto"/>
            <w:right w:val="none" w:sz="0" w:space="0" w:color="auto"/>
          </w:divBdr>
        </w:div>
        <w:div w:id="183904516">
          <w:marLeft w:val="0"/>
          <w:marRight w:val="0"/>
          <w:marTop w:val="300"/>
          <w:marBottom w:val="300"/>
          <w:divBdr>
            <w:top w:val="none" w:sz="0" w:space="0" w:color="auto"/>
            <w:left w:val="none" w:sz="0" w:space="0" w:color="auto"/>
            <w:bottom w:val="none" w:sz="0" w:space="0" w:color="auto"/>
            <w:right w:val="none" w:sz="0" w:space="0" w:color="auto"/>
          </w:divBdr>
        </w:div>
        <w:div w:id="163784780">
          <w:marLeft w:val="0"/>
          <w:marRight w:val="0"/>
          <w:marTop w:val="300"/>
          <w:marBottom w:val="300"/>
          <w:divBdr>
            <w:top w:val="none" w:sz="0" w:space="0" w:color="auto"/>
            <w:left w:val="none" w:sz="0" w:space="0" w:color="auto"/>
            <w:bottom w:val="none" w:sz="0" w:space="0" w:color="auto"/>
            <w:right w:val="none" w:sz="0" w:space="0" w:color="auto"/>
          </w:divBdr>
        </w:div>
        <w:div w:id="67266197">
          <w:marLeft w:val="0"/>
          <w:marRight w:val="0"/>
          <w:marTop w:val="300"/>
          <w:marBottom w:val="300"/>
          <w:divBdr>
            <w:top w:val="none" w:sz="0" w:space="0" w:color="auto"/>
            <w:left w:val="none" w:sz="0" w:space="0" w:color="auto"/>
            <w:bottom w:val="none" w:sz="0" w:space="0" w:color="auto"/>
            <w:right w:val="none" w:sz="0" w:space="0" w:color="auto"/>
          </w:divBdr>
        </w:div>
        <w:div w:id="2562462">
          <w:marLeft w:val="0"/>
          <w:marRight w:val="0"/>
          <w:marTop w:val="300"/>
          <w:marBottom w:val="300"/>
          <w:divBdr>
            <w:top w:val="none" w:sz="0" w:space="0" w:color="auto"/>
            <w:left w:val="none" w:sz="0" w:space="0" w:color="auto"/>
            <w:bottom w:val="none" w:sz="0" w:space="0" w:color="auto"/>
            <w:right w:val="none" w:sz="0" w:space="0" w:color="auto"/>
          </w:divBdr>
        </w:div>
      </w:divsChild>
    </w:div>
    <w:div w:id="180697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rancais.lingolia.com/en/reading" TargetMode="External"/><Relationship Id="rId13" Type="http://schemas.openxmlformats.org/officeDocument/2006/relationships/hyperlink" Target="mailto:anderson.wiebe@abbyschools.ca" TargetMode="External"/><Relationship Id="rId3" Type="http://schemas.openxmlformats.org/officeDocument/2006/relationships/settings" Target="settings.xml"/><Relationship Id="rId7" Type="http://schemas.openxmlformats.org/officeDocument/2006/relationships/hyperlink" Target="https://www.fabulang.com/en/fr" TargetMode="External"/><Relationship Id="rId12" Type="http://schemas.openxmlformats.org/officeDocument/2006/relationships/hyperlink" Target="https://apprendre.tv5monde.com/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ffeebreaklanguages.com/category/coffee-break-frenc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nerfrench.com/podcast/" TargetMode="External"/><Relationship Id="rId4" Type="http://schemas.openxmlformats.org/officeDocument/2006/relationships/webSettings" Target="webSettings.xml"/><Relationship Id="rId9" Type="http://schemas.openxmlformats.org/officeDocument/2006/relationships/hyperlink" Target="https://podcast.duolingo.com/frenc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2028</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 DuPont</dc:creator>
  <cp:lastModifiedBy>Anderson Wiebe</cp:lastModifiedBy>
  <cp:revision>2</cp:revision>
  <dcterms:created xsi:type="dcterms:W3CDTF">2025-06-24T16:17:00Z</dcterms:created>
  <dcterms:modified xsi:type="dcterms:W3CDTF">2025-06-24T16:17:00Z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Microsoft® Word for Microsoft 365</vt:lpwstr>
  </property>
  <property fmtid="{D5CDD505-2E9C-101B-9397-08002B2CF9AE}" pid="4" name="LastSaved">
    <vt:filetime>2024-05-14T00:00:00Z</vt:filetime>
  </property>
</Properties>
</file>